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6" w:rsidRDefault="009E2DF8">
      <w:r w:rsidRPr="009E2DF8">
        <w:t>&lt;a href="http://arhistratig.church.ua/"&gt;www.arhistratig.info - «Сайт Михайловского благочиния г. Мариуполя»&lt;/a&gt;</w:t>
      </w:r>
    </w:p>
    <w:sectPr w:rsidR="00F82DB6" w:rsidSect="00F8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E2DF8"/>
    <w:rsid w:val="00596F5D"/>
    <w:rsid w:val="009E2DF8"/>
    <w:rsid w:val="00D3632A"/>
    <w:rsid w:val="00F8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3</cp:revision>
  <dcterms:created xsi:type="dcterms:W3CDTF">2017-02-07T21:02:00Z</dcterms:created>
  <dcterms:modified xsi:type="dcterms:W3CDTF">2017-02-07T21:03:00Z</dcterms:modified>
</cp:coreProperties>
</file>